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F3" w:rsidRDefault="00DA01F3" w:rsidP="00DA01F3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关于组织20</w:t>
      </w:r>
      <w:r>
        <w:rPr>
          <w:rFonts w:ascii="黑体" w:eastAsia="黑体" w:hAnsi="宋体" w:hint="eastAsia"/>
          <w:b/>
          <w:bCs/>
          <w:sz w:val="36"/>
          <w:szCs w:val="36"/>
        </w:rPr>
        <w:t>17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年</w:t>
      </w:r>
      <w:r>
        <w:rPr>
          <w:rFonts w:ascii="黑体" w:eastAsia="黑体" w:hAnsi="宋体" w:hint="eastAsia"/>
          <w:b/>
          <w:bCs/>
          <w:sz w:val="36"/>
          <w:szCs w:val="36"/>
        </w:rPr>
        <w:t>下半年国家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职业技能鉴定</w:t>
      </w:r>
    </w:p>
    <w:p w:rsidR="00DA01F3" w:rsidRPr="00744C38" w:rsidRDefault="00DA01F3" w:rsidP="00DA01F3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报名工作的通知</w:t>
      </w:r>
    </w:p>
    <w:p w:rsidR="00DA01F3" w:rsidRDefault="00DA01F3" w:rsidP="00DA01F3">
      <w:pPr>
        <w:spacing w:line="360" w:lineRule="auto"/>
        <w:rPr>
          <w:sz w:val="24"/>
        </w:rPr>
      </w:pPr>
    </w:p>
    <w:p w:rsidR="00DA01F3" w:rsidRDefault="00CB5EDE" w:rsidP="00DA01F3">
      <w:pPr>
        <w:spacing w:line="360" w:lineRule="auto"/>
        <w:rPr>
          <w:sz w:val="24"/>
        </w:rPr>
      </w:pPr>
      <w:r>
        <w:rPr>
          <w:rFonts w:hint="eastAsia"/>
          <w:sz w:val="24"/>
        </w:rPr>
        <w:t>各相</w:t>
      </w:r>
      <w:r w:rsidR="00DA01F3">
        <w:rPr>
          <w:rFonts w:hint="eastAsia"/>
          <w:sz w:val="24"/>
        </w:rPr>
        <w:t>关学院、同学：</w:t>
      </w:r>
    </w:p>
    <w:p w:rsidR="00DA01F3" w:rsidRDefault="00DA01F3" w:rsidP="00DA01F3">
      <w:pPr>
        <w:pStyle w:val="a3"/>
      </w:pPr>
      <w:r>
        <w:rPr>
          <w:rFonts w:hint="eastAsia"/>
        </w:rPr>
        <w:t>2017</w:t>
      </w:r>
      <w:r>
        <w:rPr>
          <w:rFonts w:hint="eastAsia"/>
        </w:rPr>
        <w:t>年下半年的国家职业技能鉴定统考项目和时间已经确定，现将有关报名考试等事宜通知如下</w:t>
      </w:r>
      <w:r w:rsidR="00FD5ADE">
        <w:rPr>
          <w:rFonts w:hint="eastAsia"/>
        </w:rPr>
        <w:t>，与以往稍有不同，请仔细阅读</w:t>
      </w:r>
      <w:r>
        <w:rPr>
          <w:rFonts w:hint="eastAsia"/>
        </w:rPr>
        <w:t>。</w:t>
      </w:r>
    </w:p>
    <w:p w:rsidR="00DA01F3" w:rsidRPr="00B74837" w:rsidRDefault="00DA01F3" w:rsidP="00A5165E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一、职业资格鉴定项目和日期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3420"/>
        <w:gridCol w:w="1960"/>
      </w:tblGrid>
      <w:tr w:rsidR="00DA01F3" w:rsidTr="00163ECE">
        <w:trPr>
          <w:trHeight w:val="760"/>
        </w:trPr>
        <w:tc>
          <w:tcPr>
            <w:tcW w:w="1440" w:type="dxa"/>
            <w:vAlign w:val="center"/>
          </w:tcPr>
          <w:p w:rsidR="00DA01F3" w:rsidRDefault="00DA01F3" w:rsidP="00163E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DA01F3" w:rsidRDefault="00DA01F3" w:rsidP="00163E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DA01F3" w:rsidRDefault="00DA01F3" w:rsidP="00163E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20" w:type="dxa"/>
            <w:vAlign w:val="center"/>
          </w:tcPr>
          <w:p w:rsidR="00DA01F3" w:rsidRDefault="00DA01F3" w:rsidP="00163E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960" w:type="dxa"/>
            <w:vAlign w:val="center"/>
          </w:tcPr>
          <w:p w:rsidR="00DA01F3" w:rsidRDefault="00DA01F3" w:rsidP="00163E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A01F3" w:rsidTr="00163ECE">
        <w:trPr>
          <w:trHeight w:val="744"/>
        </w:trPr>
        <w:tc>
          <w:tcPr>
            <w:tcW w:w="144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D52306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心理咨询师</w:t>
            </w:r>
          </w:p>
        </w:tc>
        <w:tc>
          <w:tcPr>
            <w:tcW w:w="90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3420" w:type="dxa"/>
            <w:vAlign w:val="center"/>
          </w:tcPr>
          <w:p w:rsidR="00DA01F3" w:rsidRDefault="00DA01F3" w:rsidP="00163ECE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DA01F3" w:rsidRDefault="00DA01F3" w:rsidP="00163ECE"/>
        </w:tc>
      </w:tr>
      <w:tr w:rsidR="00DA01F3" w:rsidTr="00163ECE">
        <w:trPr>
          <w:trHeight w:val="774"/>
        </w:trPr>
        <w:tc>
          <w:tcPr>
            <w:tcW w:w="144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D52306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</w:tc>
        <w:tc>
          <w:tcPr>
            <w:tcW w:w="900" w:type="dxa"/>
            <w:vAlign w:val="center"/>
          </w:tcPr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DA01F3" w:rsidRDefault="00DA01F3" w:rsidP="00163ECE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DA01F3" w:rsidRDefault="00DA01F3" w:rsidP="00163E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DA01F3" w:rsidRDefault="00DA01F3" w:rsidP="00163ECE">
            <w:r>
              <w:rPr>
                <w:rFonts w:hint="eastAsia"/>
              </w:rPr>
              <w:t>已有四级证书者可报考三级</w:t>
            </w:r>
          </w:p>
        </w:tc>
      </w:tr>
    </w:tbl>
    <w:p w:rsidR="00DA01F3" w:rsidRPr="00B74837" w:rsidRDefault="00CB5EDE" w:rsidP="00A5165E">
      <w:pPr>
        <w:spacing w:beforeLines="10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二、考试地点</w:t>
      </w:r>
    </w:p>
    <w:p w:rsidR="00DA01F3" w:rsidRDefault="00DA01F3" w:rsidP="00DA01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考</w:t>
      </w:r>
      <w:r w:rsidR="00CB5EDE">
        <w:rPr>
          <w:rFonts w:hint="eastAsia"/>
          <w:sz w:val="24"/>
        </w:rPr>
        <w:t>试地点：全市统一在台州学院的临海和椒江两校区设立考点，考生可就近</w:t>
      </w:r>
      <w:r>
        <w:rPr>
          <w:rFonts w:hint="eastAsia"/>
          <w:sz w:val="24"/>
        </w:rPr>
        <w:t>参加考试。</w:t>
      </w:r>
    </w:p>
    <w:p w:rsidR="00DA01F3" w:rsidRPr="00B74837" w:rsidRDefault="00DA01F3" w:rsidP="00A5165E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三、报名工作</w:t>
      </w:r>
    </w:p>
    <w:p w:rsidR="00DA01F3" w:rsidRPr="000C3155" w:rsidRDefault="00DA01F3" w:rsidP="00DA01F3">
      <w:pPr>
        <w:pStyle w:val="a3"/>
      </w:pPr>
      <w:r>
        <w:rPr>
          <w:rFonts w:hint="eastAsia"/>
        </w:rPr>
        <w:t>请各学院积极组织学生报名，</w:t>
      </w:r>
      <w:r w:rsidRPr="000C3155">
        <w:rPr>
          <w:rFonts w:hint="eastAsia"/>
        </w:rPr>
        <w:t>报名对象为</w:t>
      </w:r>
      <w:r>
        <w:rPr>
          <w:rFonts w:hint="eastAsia"/>
        </w:rPr>
        <w:t>在校学生。网上报名地址：</w:t>
      </w:r>
      <w:hyperlink r:id="rId6" w:history="1">
        <w:r w:rsidRPr="00CC604A">
          <w:rPr>
            <w:rStyle w:val="a6"/>
          </w:rPr>
          <w:t>http://zynl.zjhrss.gov.cn/</w:t>
        </w:r>
        <w:r w:rsidRPr="00CC604A">
          <w:rPr>
            <w:rStyle w:val="a6"/>
            <w:rFonts w:hint="eastAsia"/>
          </w:rPr>
          <w:t>online</w:t>
        </w:r>
      </w:hyperlink>
      <w:r>
        <w:rPr>
          <w:rFonts w:hint="eastAsia"/>
        </w:rPr>
        <w:t>（浙江省职业资格工作网报名系统），报名日期为</w:t>
      </w:r>
      <w:r>
        <w:rPr>
          <w:rFonts w:hint="eastAsia"/>
          <w:b/>
        </w:rPr>
        <w:t>9</w:t>
      </w:r>
      <w:r w:rsidRPr="00BA60BD">
        <w:rPr>
          <w:rFonts w:hint="eastAsia"/>
          <w:b/>
        </w:rPr>
        <w:t>月</w:t>
      </w:r>
      <w:r>
        <w:rPr>
          <w:rFonts w:hint="eastAsia"/>
          <w:b/>
        </w:rPr>
        <w:t>9</w:t>
      </w:r>
      <w:r>
        <w:rPr>
          <w:rFonts w:hint="eastAsia"/>
          <w:b/>
        </w:rPr>
        <w:t>—</w:t>
      </w:r>
      <w:r>
        <w:rPr>
          <w:rFonts w:hint="eastAsia"/>
          <w:b/>
        </w:rPr>
        <w:t>17</w:t>
      </w:r>
      <w:r w:rsidRPr="00BA60BD">
        <w:rPr>
          <w:rFonts w:hint="eastAsia"/>
          <w:b/>
        </w:rPr>
        <w:t>日</w:t>
      </w:r>
      <w:r>
        <w:rPr>
          <w:rFonts w:hint="eastAsia"/>
        </w:rPr>
        <w:t>。各考生网上打印填写完整的《浙江省职业鉴定申请表》</w:t>
      </w:r>
      <w:r w:rsidRPr="00F12CE0">
        <w:rPr>
          <w:rFonts w:hint="eastAsia"/>
          <w:b/>
        </w:rPr>
        <w:t>签字</w:t>
      </w:r>
      <w:r>
        <w:rPr>
          <w:rFonts w:hint="eastAsia"/>
        </w:rPr>
        <w:t>后，将申请表、学生证复印件、身份证复印件</w:t>
      </w:r>
      <w:r w:rsidRPr="000C3155">
        <w:rPr>
          <w:rFonts w:hint="eastAsia"/>
        </w:rPr>
        <w:t>以班级为单位统一交到各二级学院</w:t>
      </w:r>
      <w:r>
        <w:rPr>
          <w:rFonts w:hint="eastAsia"/>
        </w:rPr>
        <w:t>。</w:t>
      </w:r>
    </w:p>
    <w:p w:rsidR="00DA01F3" w:rsidRDefault="00DA01F3" w:rsidP="00DA01F3">
      <w:pPr>
        <w:pStyle w:val="a3"/>
      </w:pPr>
      <w:r>
        <w:rPr>
          <w:rFonts w:hint="eastAsia"/>
        </w:rPr>
        <w:t>各二级学院除提交以上学生材料外，还需上交以下格式汇总</w:t>
      </w:r>
      <w:r>
        <w:rPr>
          <w:rFonts w:hint="eastAsia"/>
        </w:rPr>
        <w:t>EXCEL</w:t>
      </w:r>
      <w:r>
        <w:rPr>
          <w:rFonts w:hint="eastAsia"/>
        </w:rPr>
        <w:t>表格，便于缴费通知及考试合格者登记学分。</w:t>
      </w: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40"/>
        <w:gridCol w:w="489"/>
        <w:gridCol w:w="478"/>
        <w:gridCol w:w="1800"/>
        <w:gridCol w:w="473"/>
        <w:gridCol w:w="900"/>
        <w:gridCol w:w="1074"/>
        <w:gridCol w:w="726"/>
        <w:gridCol w:w="1080"/>
        <w:gridCol w:w="540"/>
      </w:tblGrid>
      <w:tr w:rsidR="00DA01F3" w:rsidTr="00163ECE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A01F3" w:rsidRDefault="00DA01F3" w:rsidP="0016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A01F3" w:rsidRDefault="00DA01F3" w:rsidP="0016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手机全号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1F3" w:rsidRDefault="00DA01F3" w:rsidP="0016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是否补考</w:t>
            </w:r>
          </w:p>
        </w:tc>
      </w:tr>
      <w:tr w:rsidR="00DA01F3" w:rsidTr="00163ECE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心理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1F3" w:rsidRDefault="00DA01F3" w:rsidP="0016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042619</w:t>
            </w:r>
            <w:r>
              <w:rPr>
                <w:rFonts w:hint="eastAsia"/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>0501</w:t>
            </w:r>
            <w:r>
              <w:rPr>
                <w:rFonts w:hint="eastAsia"/>
                <w:sz w:val="18"/>
                <w:szCs w:val="20"/>
              </w:rPr>
              <w:t>3355</w:t>
            </w:r>
          </w:p>
        </w:tc>
        <w:tc>
          <w:tcPr>
            <w:tcW w:w="47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市营1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1F3" w:rsidRDefault="00DA01F3" w:rsidP="00163E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112721002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1F3" w:rsidRPr="00BE71C4" w:rsidRDefault="00DA01F3" w:rsidP="0016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71C4">
              <w:rPr>
                <w:rFonts w:ascii="宋体" w:hAnsi="宋体" w:hint="eastAsia"/>
                <w:sz w:val="18"/>
                <w:szCs w:val="18"/>
              </w:rPr>
              <w:t>605678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F3" w:rsidRDefault="00DA01F3" w:rsidP="0016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13812345678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F3" w:rsidRDefault="00DA01F3" w:rsidP="00163E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</w:tbl>
    <w:p w:rsidR="00CB5EDE" w:rsidRDefault="00CB5EDE" w:rsidP="00DA01F3">
      <w:pPr>
        <w:pStyle w:val="a3"/>
      </w:pPr>
      <w:r>
        <w:rPr>
          <w:rFonts w:hint="eastAsia"/>
        </w:rPr>
        <w:t>由于今年上半年三级心理咨询师的统考合格率较低，经商定，上半年考试两门均未通过者，可免费参加下半年的培训，只需上交技能鉴定费</w:t>
      </w:r>
      <w:r>
        <w:rPr>
          <w:rFonts w:hint="eastAsia"/>
        </w:rPr>
        <w:t>170</w:t>
      </w:r>
      <w:r>
        <w:rPr>
          <w:rFonts w:hint="eastAsia"/>
        </w:rPr>
        <w:t>元。（报</w:t>
      </w:r>
      <w:r>
        <w:rPr>
          <w:rFonts w:hint="eastAsia"/>
        </w:rPr>
        <w:lastRenderedPageBreak/>
        <w:t>名表格需注明是上半年考生）</w:t>
      </w:r>
    </w:p>
    <w:p w:rsidR="00CB5EDE" w:rsidRPr="00CB5EDE" w:rsidRDefault="00FD5ADE" w:rsidP="00DA01F3">
      <w:pPr>
        <w:pStyle w:val="a3"/>
      </w:pPr>
      <w:r>
        <w:rPr>
          <w:rFonts w:hint="eastAsia"/>
        </w:rPr>
        <w:t>根据学校实际情况，此次三级心理咨询师只对上半年未通过者进行培训。</w:t>
      </w:r>
      <w:r w:rsidR="00CB5EDE">
        <w:rPr>
          <w:rFonts w:hint="eastAsia"/>
        </w:rPr>
        <w:t>新报考的</w:t>
      </w:r>
      <w:r>
        <w:rPr>
          <w:rFonts w:hint="eastAsia"/>
        </w:rPr>
        <w:t>各类考生</w:t>
      </w:r>
      <w:r w:rsidR="00CB5EDE">
        <w:rPr>
          <w:rFonts w:hint="eastAsia"/>
        </w:rPr>
        <w:t>不再组织考前培训，故新报考的考生均需只交技能鉴定费用</w:t>
      </w:r>
      <w:r w:rsidR="00CB5EDE">
        <w:rPr>
          <w:rFonts w:hint="eastAsia"/>
        </w:rPr>
        <w:t>170</w:t>
      </w:r>
      <w:r w:rsidR="00CB5EDE">
        <w:rPr>
          <w:rFonts w:hint="eastAsia"/>
        </w:rPr>
        <w:t>元。</w:t>
      </w:r>
    </w:p>
    <w:p w:rsidR="00DA01F3" w:rsidRDefault="00DA01F3" w:rsidP="00DA01F3">
      <w:pPr>
        <w:pStyle w:val="a3"/>
      </w:pPr>
      <w:r>
        <w:rPr>
          <w:rFonts w:hint="eastAsia"/>
        </w:rPr>
        <w:t>准考证</w:t>
      </w:r>
      <w:r w:rsidRPr="000C3155">
        <w:rPr>
          <w:rFonts w:hint="eastAsia"/>
        </w:rPr>
        <w:t>由各考生在网上自行打印</w:t>
      </w:r>
      <w:r>
        <w:rPr>
          <w:rFonts w:hint="eastAsia"/>
        </w:rPr>
        <w:t>，不再统一发放。</w:t>
      </w:r>
    </w:p>
    <w:p w:rsidR="00DA01F3" w:rsidRPr="001764BE" w:rsidRDefault="00DA01F3" w:rsidP="00DA01F3">
      <w:pPr>
        <w:pStyle w:val="a3"/>
        <w:ind w:firstLineChars="0" w:firstLine="0"/>
        <w:rPr>
          <w:b/>
        </w:rPr>
      </w:pPr>
      <w:r w:rsidRPr="001764BE">
        <w:rPr>
          <w:rFonts w:hint="eastAsia"/>
          <w:b/>
        </w:rPr>
        <w:t>四、网上报名注意事项</w:t>
      </w:r>
    </w:p>
    <w:p w:rsidR="00DA01F3" w:rsidRDefault="00DA01F3" w:rsidP="00DA01F3">
      <w:pPr>
        <w:pStyle w:val="a3"/>
        <w:ind w:firstLineChars="200" w:firstLine="480"/>
        <w:jc w:val="left"/>
      </w:pPr>
      <w:r w:rsidRPr="001764BE">
        <w:rPr>
          <w:rFonts w:hint="eastAsia"/>
        </w:rPr>
        <w:t>1</w:t>
      </w:r>
      <w:r w:rsidRPr="001764BE">
        <w:rPr>
          <w:rFonts w:hint="eastAsia"/>
        </w:rPr>
        <w:t>、</w:t>
      </w:r>
      <w:r>
        <w:rPr>
          <w:rFonts w:hint="eastAsia"/>
        </w:rPr>
        <w:t>证书照片要求各考生务必提交近期正面免冠白底彩色</w:t>
      </w:r>
      <w:r w:rsidRPr="00F12CE0">
        <w:rPr>
          <w:rFonts w:hint="eastAsia"/>
          <w:b/>
        </w:rPr>
        <w:t>证件照</w:t>
      </w:r>
      <w:r>
        <w:rPr>
          <w:rFonts w:hint="eastAsia"/>
        </w:rPr>
        <w:t>，拒绝使用手机拍摄、扫描、</w:t>
      </w:r>
      <w:r>
        <w:rPr>
          <w:rFonts w:hint="eastAsia"/>
        </w:rPr>
        <w:t>PS</w:t>
      </w:r>
      <w:r>
        <w:rPr>
          <w:rFonts w:hint="eastAsia"/>
        </w:rPr>
        <w:t>等处理过的照片，格式为</w:t>
      </w:r>
      <w:r>
        <w:rPr>
          <w:rFonts w:hint="eastAsia"/>
        </w:rPr>
        <w:t>JPG</w:t>
      </w:r>
      <w:r>
        <w:rPr>
          <w:rFonts w:hint="eastAsia"/>
        </w:rPr>
        <w:t>，文件名为报考考生身份证号码</w:t>
      </w:r>
      <w:r>
        <w:rPr>
          <w:rFonts w:hint="eastAsia"/>
        </w:rPr>
        <w:t>.JPG</w:t>
      </w:r>
      <w:r>
        <w:rPr>
          <w:rFonts w:hint="eastAsia"/>
        </w:rPr>
        <w:t>（如：</w:t>
      </w:r>
      <w:r>
        <w:rPr>
          <w:rFonts w:hint="eastAsia"/>
        </w:rPr>
        <w:t>652301198207100888.JPG</w:t>
      </w:r>
      <w:r>
        <w:rPr>
          <w:rFonts w:hint="eastAsia"/>
        </w:rPr>
        <w:t>），文件大于</w:t>
      </w:r>
      <w:r>
        <w:rPr>
          <w:rFonts w:hint="eastAsia"/>
        </w:rPr>
        <w:t>30K</w:t>
      </w:r>
      <w:r>
        <w:rPr>
          <w:rFonts w:hint="eastAsia"/>
        </w:rPr>
        <w:t>且小于</w:t>
      </w:r>
      <w:r>
        <w:rPr>
          <w:rFonts w:hint="eastAsia"/>
        </w:rPr>
        <w:t>2M</w:t>
      </w:r>
      <w:r>
        <w:rPr>
          <w:rFonts w:hint="eastAsia"/>
        </w:rPr>
        <w:t>，大于</w:t>
      </w:r>
      <w:r>
        <w:rPr>
          <w:rFonts w:hint="eastAsia"/>
        </w:rPr>
        <w:t>300*215</w:t>
      </w:r>
      <w:r>
        <w:rPr>
          <w:rFonts w:hint="eastAsia"/>
        </w:rPr>
        <w:t>（高</w:t>
      </w:r>
      <w:r>
        <w:rPr>
          <w:rFonts w:hint="eastAsia"/>
        </w:rPr>
        <w:t>*</w:t>
      </w:r>
      <w:r>
        <w:rPr>
          <w:rFonts w:hint="eastAsia"/>
        </w:rPr>
        <w:t>宽）像素。</w:t>
      </w:r>
    </w:p>
    <w:p w:rsidR="00DA01F3" w:rsidRDefault="00DA01F3" w:rsidP="00DA01F3">
      <w:pPr>
        <w:pStyle w:val="a3"/>
        <w:ind w:firstLineChars="200" w:firstLine="480"/>
        <w:jc w:val="left"/>
      </w:pPr>
      <w:r>
        <w:rPr>
          <w:rFonts w:hint="eastAsia"/>
        </w:rPr>
        <w:t>2</w:t>
      </w:r>
      <w:r>
        <w:rPr>
          <w:rFonts w:hint="eastAsia"/>
        </w:rPr>
        <w:t>、表格中的学历填大学本科，职业工作年限填</w:t>
      </w:r>
      <w:r>
        <w:rPr>
          <w:rFonts w:hint="eastAsia"/>
        </w:rPr>
        <w:t>0</w:t>
      </w:r>
      <w:r>
        <w:rPr>
          <w:rFonts w:hint="eastAsia"/>
        </w:rPr>
        <w:t>年，面审机构根据自己所在校区选择台州学院椒江校区或临海校区，通讯地址填写自己所在的学院班级。</w:t>
      </w:r>
    </w:p>
    <w:p w:rsidR="00DA01F3" w:rsidRDefault="00DA01F3" w:rsidP="00DA01F3">
      <w:pPr>
        <w:pStyle w:val="a3"/>
        <w:ind w:firstLineChars="200" w:firstLine="480"/>
        <w:jc w:val="left"/>
      </w:pPr>
      <w:r>
        <w:rPr>
          <w:rFonts w:hint="eastAsia"/>
        </w:rPr>
        <w:t>3</w:t>
      </w:r>
      <w:r>
        <w:rPr>
          <w:rFonts w:hint="eastAsia"/>
        </w:rPr>
        <w:t>、有四级证书者申报三级，资料中要附上四级证书者复印件，专升本学生要附上学历证书复印件。</w:t>
      </w:r>
    </w:p>
    <w:p w:rsidR="00DA01F3" w:rsidRDefault="00DA01F3" w:rsidP="00DA01F3">
      <w:pPr>
        <w:pStyle w:val="a3"/>
        <w:ind w:firstLineChars="200" w:firstLine="480"/>
        <w:jc w:val="left"/>
      </w:pPr>
      <w:r>
        <w:rPr>
          <w:rFonts w:hint="eastAsia"/>
        </w:rPr>
        <w:t>4</w:t>
      </w:r>
      <w:r>
        <w:rPr>
          <w:rFonts w:hint="eastAsia"/>
        </w:rPr>
        <w:t>、考生要认真仔细填写个人信息，提交成功后发现错误信息，请及时与我们联系。</w:t>
      </w:r>
    </w:p>
    <w:p w:rsidR="00DA01F3" w:rsidRPr="001764BE" w:rsidRDefault="00DA01F3" w:rsidP="00DA01F3">
      <w:pPr>
        <w:pStyle w:val="a3"/>
        <w:ind w:firstLineChars="0" w:firstLine="0"/>
        <w:jc w:val="left"/>
      </w:pPr>
      <w:r>
        <w:rPr>
          <w:rFonts w:hint="eastAsia"/>
          <w:b/>
        </w:rPr>
        <w:t>五</w:t>
      </w:r>
      <w:r w:rsidRPr="00B74837">
        <w:rPr>
          <w:rFonts w:hint="eastAsia"/>
          <w:b/>
        </w:rPr>
        <w:t>、收费标准</w:t>
      </w:r>
    </w:p>
    <w:p w:rsidR="00CB5EDE" w:rsidRDefault="00CB5EDE" w:rsidP="00DA01F3">
      <w:pPr>
        <w:pStyle w:val="a3"/>
      </w:pPr>
      <w:r>
        <w:rPr>
          <w:rFonts w:hint="eastAsia"/>
        </w:rPr>
        <w:t>报考考生只收取</w:t>
      </w:r>
      <w:r>
        <w:rPr>
          <w:rFonts w:hint="eastAsia"/>
        </w:rPr>
        <w:t>170</w:t>
      </w:r>
      <w:r>
        <w:rPr>
          <w:rFonts w:hint="eastAsia"/>
        </w:rPr>
        <w:t>元技能鉴定费用。</w:t>
      </w:r>
    </w:p>
    <w:p w:rsidR="00CB5EDE" w:rsidRDefault="00DA01F3" w:rsidP="00DA01F3">
      <w:pPr>
        <w:pStyle w:val="a3"/>
      </w:pPr>
      <w:r>
        <w:rPr>
          <w:rFonts w:hint="eastAsia"/>
        </w:rPr>
        <w:t>单科</w:t>
      </w:r>
      <w:r w:rsidR="00CB5EDE">
        <w:rPr>
          <w:rFonts w:hint="eastAsia"/>
        </w:rPr>
        <w:t>合格者收取</w:t>
      </w:r>
      <w:r>
        <w:rPr>
          <w:rFonts w:hint="eastAsia"/>
        </w:rPr>
        <w:t>70</w:t>
      </w:r>
      <w:r>
        <w:rPr>
          <w:rFonts w:hint="eastAsia"/>
        </w:rPr>
        <w:t>元补考费（不合格科目可参加一年有效期内的两次考试中的任意一次补考）。</w:t>
      </w:r>
    </w:p>
    <w:p w:rsidR="00DA01F3" w:rsidRDefault="00DA01F3" w:rsidP="00DA01F3">
      <w:pPr>
        <w:pStyle w:val="a3"/>
      </w:pPr>
      <w:r>
        <w:rPr>
          <w:rFonts w:hint="eastAsia"/>
        </w:rPr>
        <w:t>相关费用在校学生以班级为单位在规定时间到所在校区的财务缴纳（到时将通过手机短信通知），逾期作放弃处理。</w:t>
      </w:r>
    </w:p>
    <w:p w:rsidR="00DA01F3" w:rsidRPr="00B74837" w:rsidRDefault="00DA01F3" w:rsidP="00A5165E">
      <w:pPr>
        <w:pStyle w:val="a3"/>
        <w:spacing w:beforeLines="50" w:afterLines="50"/>
        <w:ind w:firstLineChars="0" w:firstLine="0"/>
        <w:rPr>
          <w:b/>
        </w:rPr>
      </w:pPr>
      <w:r>
        <w:rPr>
          <w:rFonts w:hint="eastAsia"/>
          <w:b/>
        </w:rPr>
        <w:t>六</w:t>
      </w:r>
      <w:r w:rsidRPr="00B74837">
        <w:rPr>
          <w:rFonts w:hint="eastAsia"/>
          <w:b/>
        </w:rPr>
        <w:t>、学分登记</w:t>
      </w:r>
    </w:p>
    <w:p w:rsidR="00DA01F3" w:rsidRDefault="00DA01F3" w:rsidP="00DA01F3">
      <w:pPr>
        <w:pStyle w:val="a3"/>
      </w:pPr>
      <w:r>
        <w:rPr>
          <w:rFonts w:hint="eastAsia"/>
        </w:rPr>
        <w:t>考试合格，取得相应职业资格证书的学生，学校将给予登记一定的学分。</w:t>
      </w:r>
    </w:p>
    <w:p w:rsidR="00DA01F3" w:rsidRDefault="00DA01F3" w:rsidP="00DA01F3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联系人：成人教育学院</w:t>
      </w:r>
      <w:r>
        <w:rPr>
          <w:rFonts w:hint="eastAsia"/>
          <w:sz w:val="24"/>
        </w:rPr>
        <w:t xml:space="preserve">  </w:t>
      </w:r>
      <w:smartTag w:uri="urn:schemas-microsoft-com:office:smarttags" w:element="PersonName">
        <w:smartTagPr>
          <w:attr w:name="ProductID" w:val="戚"/>
        </w:smartTagPr>
        <w:r>
          <w:rPr>
            <w:rFonts w:hint="eastAsia"/>
            <w:sz w:val="24"/>
          </w:rPr>
          <w:t>戚</w:t>
        </w:r>
      </w:smartTag>
      <w:r>
        <w:rPr>
          <w:rFonts w:hint="eastAsia"/>
          <w:sz w:val="24"/>
        </w:rPr>
        <w:t>老师</w:t>
      </w:r>
      <w:r>
        <w:rPr>
          <w:rFonts w:hint="eastAsia"/>
          <w:sz w:val="24"/>
        </w:rPr>
        <w:t xml:space="preserve">      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1322447980@qq.com </w:t>
      </w:r>
    </w:p>
    <w:p w:rsidR="00DA01F3" w:rsidRDefault="00DA01F3" w:rsidP="00CB5EDE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85159119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52119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13586128768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638768</w:t>
      </w:r>
      <w:r>
        <w:rPr>
          <w:rFonts w:hint="eastAsia"/>
          <w:sz w:val="24"/>
        </w:rPr>
        <w:t>）</w:t>
      </w:r>
    </w:p>
    <w:p w:rsidR="00DA01F3" w:rsidRDefault="00DA01F3" w:rsidP="00DA01F3">
      <w:pPr>
        <w:spacing w:line="360" w:lineRule="auto"/>
        <w:ind w:firstLineChars="1750" w:firstLine="4200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台州学院成人教育学院</w:t>
      </w:r>
    </w:p>
    <w:p w:rsidR="00246787" w:rsidRDefault="00DA01F3" w:rsidP="00CB5EDE">
      <w:pPr>
        <w:ind w:firstLineChars="2850" w:firstLine="5985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A5165E">
        <w:rPr>
          <w:rFonts w:hint="eastAsia"/>
        </w:rPr>
        <w:t>5</w:t>
      </w:r>
      <w:r>
        <w:rPr>
          <w:rFonts w:hint="eastAsia"/>
        </w:rPr>
        <w:t>日</w:t>
      </w:r>
    </w:p>
    <w:sectPr w:rsidR="00246787" w:rsidSect="0060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03" w:rsidRDefault="00D84103" w:rsidP="0046686B">
      <w:r>
        <w:separator/>
      </w:r>
    </w:p>
  </w:endnote>
  <w:endnote w:type="continuationSeparator" w:id="0">
    <w:p w:rsidR="00D84103" w:rsidRDefault="00D84103" w:rsidP="0046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03" w:rsidRDefault="00D84103" w:rsidP="0046686B">
      <w:r>
        <w:separator/>
      </w:r>
    </w:p>
  </w:footnote>
  <w:footnote w:type="continuationSeparator" w:id="0">
    <w:p w:rsidR="00D84103" w:rsidRDefault="00D84103" w:rsidP="0046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 w:rsidP="00DA1F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D841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1F3"/>
    <w:rsid w:val="00015BC0"/>
    <w:rsid w:val="00056354"/>
    <w:rsid w:val="00246787"/>
    <w:rsid w:val="00333B25"/>
    <w:rsid w:val="0046686B"/>
    <w:rsid w:val="00513BB7"/>
    <w:rsid w:val="006E4C75"/>
    <w:rsid w:val="009559F4"/>
    <w:rsid w:val="00A2597A"/>
    <w:rsid w:val="00A349A7"/>
    <w:rsid w:val="00A5165E"/>
    <w:rsid w:val="00A74C31"/>
    <w:rsid w:val="00B15228"/>
    <w:rsid w:val="00CB5EDE"/>
    <w:rsid w:val="00D52306"/>
    <w:rsid w:val="00D769F5"/>
    <w:rsid w:val="00D84103"/>
    <w:rsid w:val="00DA01F3"/>
    <w:rsid w:val="00FD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01F3"/>
    <w:pPr>
      <w:spacing w:line="360" w:lineRule="auto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DA01F3"/>
    <w:rPr>
      <w:kern w:val="2"/>
      <w:sz w:val="24"/>
      <w:szCs w:val="24"/>
    </w:rPr>
  </w:style>
  <w:style w:type="paragraph" w:styleId="a4">
    <w:name w:val="header"/>
    <w:basedOn w:val="a"/>
    <w:link w:val="Char0"/>
    <w:rsid w:val="00DA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A01F3"/>
    <w:rPr>
      <w:kern w:val="2"/>
      <w:sz w:val="18"/>
      <w:szCs w:val="18"/>
    </w:rPr>
  </w:style>
  <w:style w:type="paragraph" w:styleId="a5">
    <w:name w:val="footer"/>
    <w:basedOn w:val="a"/>
    <w:link w:val="Char1"/>
    <w:rsid w:val="00DA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A01F3"/>
    <w:rPr>
      <w:kern w:val="2"/>
      <w:sz w:val="18"/>
      <w:szCs w:val="18"/>
    </w:rPr>
  </w:style>
  <w:style w:type="character" w:styleId="a6">
    <w:name w:val="Hyperlink"/>
    <w:basedOn w:val="a0"/>
    <w:rsid w:val="00DA0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215</Words>
  <Characters>1231</Characters>
  <Application>Microsoft Office Word</Application>
  <DocSecurity>0</DocSecurity>
  <Lines>10</Lines>
  <Paragraphs>2</Paragraphs>
  <ScaleCrop>false</ScaleCrop>
  <Company>China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2017-09-04T08:27:00Z</cp:lastPrinted>
  <dcterms:created xsi:type="dcterms:W3CDTF">2017-09-04T00:21:00Z</dcterms:created>
  <dcterms:modified xsi:type="dcterms:W3CDTF">2017-09-05T00:28:00Z</dcterms:modified>
</cp:coreProperties>
</file>